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4497" w:rsidRDefault="00C44497" w:rsidP="00C44497">
      <w:pPr>
        <w:rPr>
          <w:lang w:eastAsia="ru-RU"/>
        </w:rPr>
      </w:pPr>
    </w:p>
    <w:p w:rsidR="00C44497" w:rsidRPr="005557A6" w:rsidRDefault="00C44497" w:rsidP="00C44497">
      <w:pPr>
        <w:rPr>
          <w:lang w:eastAsia="ru-RU"/>
        </w:rPr>
      </w:pPr>
    </w:p>
    <w:p w:rsidR="00C44497" w:rsidRDefault="00C44497" w:rsidP="00C4449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 xml:space="preserve"> УКРАЇНА</w:t>
      </w:r>
    </w:p>
    <w:p w:rsidR="00C44497" w:rsidRDefault="00C44497" w:rsidP="00C4449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C44497" w:rsidRDefault="00C44497" w:rsidP="00C44497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C44497" w:rsidRDefault="00C44497" w:rsidP="00C44497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C44497" w:rsidRDefault="00C44497" w:rsidP="00C44497">
      <w:pPr>
        <w:spacing w:line="240" w:lineRule="auto"/>
        <w:rPr>
          <w:sz w:val="16"/>
          <w:szCs w:val="16"/>
          <w:lang w:eastAsia="ru-RU"/>
        </w:rPr>
      </w:pPr>
    </w:p>
    <w:p w:rsidR="00C44497" w:rsidRDefault="00C44497" w:rsidP="00C44497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14F89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214F89" w:rsidRPr="00214F89">
        <w:rPr>
          <w:rFonts w:ascii="Times New Roman" w:hAnsi="Times New Roman"/>
          <w:b/>
          <w:sz w:val="28"/>
          <w:szCs w:val="28"/>
          <w:u w:val="single"/>
        </w:rPr>
        <w:t xml:space="preserve"> 20 </w:t>
      </w:r>
      <w:r w:rsidRPr="00214F89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214F89" w:rsidRPr="00214F89">
        <w:rPr>
          <w:rFonts w:ascii="Times New Roman" w:hAnsi="Times New Roman"/>
          <w:b/>
          <w:sz w:val="28"/>
          <w:szCs w:val="28"/>
          <w:u w:val="single"/>
        </w:rPr>
        <w:t xml:space="preserve"> серпня  </w:t>
      </w:r>
      <w:r w:rsidRPr="00214F89">
        <w:rPr>
          <w:rFonts w:ascii="Times New Roman" w:hAnsi="Times New Roman"/>
          <w:b/>
          <w:sz w:val="28"/>
          <w:szCs w:val="28"/>
          <w:u w:val="single"/>
        </w:rPr>
        <w:t>2026 року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</w:t>
      </w:r>
      <w:bookmarkStart w:id="0" w:name="_GoBack"/>
      <w:r w:rsidR="00214F89" w:rsidRPr="00214F89">
        <w:rPr>
          <w:rFonts w:ascii="Times New Roman" w:hAnsi="Times New Roman"/>
          <w:b/>
          <w:sz w:val="28"/>
          <w:szCs w:val="28"/>
          <w:u w:val="single"/>
        </w:rPr>
        <w:t>№ 66п-129-VIII</w:t>
      </w:r>
      <w:bookmarkEnd w:id="0"/>
    </w:p>
    <w:p w:rsidR="00C44497" w:rsidRDefault="00C44497" w:rsidP="00C44497">
      <w:pPr>
        <w:spacing w:after="0" w:line="240" w:lineRule="auto"/>
        <w:rPr>
          <w:sz w:val="24"/>
          <w:szCs w:val="24"/>
          <w:u w:val="double"/>
          <w:lang w:eastAsia="ru-RU"/>
        </w:rPr>
      </w:pPr>
    </w:p>
    <w:p w:rsidR="00C44497" w:rsidRPr="00C44497" w:rsidRDefault="00C44497" w:rsidP="00C44497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C44497">
        <w:rPr>
          <w:rFonts w:ascii="Times New Roman" w:hAnsi="Times New Roman"/>
          <w:b/>
          <w:sz w:val="28"/>
          <w:szCs w:val="28"/>
        </w:rPr>
        <w:t>Про прийняття зі спільної власності територіальних громад сіл, селищ, міст Київської області до комунальної власності Переяславської міської територіальної громади цілісного майнового комплексу комунального підприємства Київської обласної ради «Переяслав-</w:t>
      </w:r>
      <w:proofErr w:type="spellStart"/>
      <w:r w:rsidRPr="00C44497">
        <w:rPr>
          <w:rFonts w:ascii="Times New Roman" w:hAnsi="Times New Roman"/>
          <w:b/>
          <w:sz w:val="28"/>
          <w:szCs w:val="28"/>
        </w:rPr>
        <w:t>Хмельницьктепломережа</w:t>
      </w:r>
      <w:proofErr w:type="spellEnd"/>
      <w:r w:rsidRPr="00C44497">
        <w:rPr>
          <w:rFonts w:ascii="Times New Roman" w:hAnsi="Times New Roman"/>
          <w:b/>
          <w:sz w:val="28"/>
          <w:szCs w:val="28"/>
        </w:rPr>
        <w:t>»</w:t>
      </w:r>
      <w:r>
        <w:rPr>
          <w:rFonts w:ascii="Times New Roman" w:hAnsi="Times New Roman"/>
          <w:b/>
          <w:sz w:val="28"/>
          <w:szCs w:val="28"/>
        </w:rPr>
        <w:t xml:space="preserve">, </w:t>
      </w:r>
      <w:r w:rsidRPr="003848EA">
        <w:rPr>
          <w:rFonts w:ascii="Times New Roman" w:hAnsi="Times New Roman"/>
          <w:b/>
          <w:sz w:val="28"/>
          <w:szCs w:val="28"/>
        </w:rPr>
        <w:t xml:space="preserve">перейменування </w:t>
      </w:r>
      <w:r w:rsidR="002D119A" w:rsidRPr="003848EA">
        <w:rPr>
          <w:rFonts w:ascii="Times New Roman" w:hAnsi="Times New Roman"/>
          <w:b/>
          <w:sz w:val="28"/>
          <w:szCs w:val="28"/>
        </w:rPr>
        <w:t xml:space="preserve">підприємства </w:t>
      </w:r>
      <w:r w:rsidRPr="003848EA">
        <w:rPr>
          <w:rFonts w:ascii="Times New Roman" w:hAnsi="Times New Roman"/>
          <w:b/>
          <w:sz w:val="28"/>
          <w:szCs w:val="28"/>
        </w:rPr>
        <w:t>та затвердження Статуту в новій редакції</w:t>
      </w:r>
    </w:p>
    <w:p w:rsidR="00C44497" w:rsidRPr="00F27B65" w:rsidRDefault="00C44497" w:rsidP="00C44497">
      <w:pPr>
        <w:shd w:val="clear" w:color="auto" w:fill="FFFFFF"/>
        <w:autoSpaceDE w:val="0"/>
        <w:autoSpaceDN w:val="0"/>
        <w:adjustRightInd w:val="0"/>
        <w:spacing w:after="0"/>
        <w:jc w:val="both"/>
        <w:rPr>
          <w:b/>
          <w:color w:val="000000"/>
          <w:sz w:val="28"/>
          <w:szCs w:val="28"/>
        </w:rPr>
      </w:pPr>
    </w:p>
    <w:p w:rsidR="00C44497" w:rsidRPr="00C17476" w:rsidRDefault="00C44497" w:rsidP="00C4449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F27B65">
        <w:rPr>
          <w:rFonts w:ascii="Times New Roman" w:hAnsi="Times New Roman"/>
          <w:color w:val="000000"/>
          <w:sz w:val="28"/>
          <w:szCs w:val="28"/>
        </w:rPr>
        <w:t xml:space="preserve">       Враховуючи рішення Київської обласної ради від 21 травня 2026 року №1730-37-</w:t>
      </w:r>
      <w:r w:rsidRPr="00F27B65">
        <w:rPr>
          <w:rFonts w:ascii="Times New Roman" w:hAnsi="Times New Roman"/>
          <w:color w:val="000000"/>
          <w:sz w:val="28"/>
          <w:szCs w:val="28"/>
          <w:lang w:val="en-US"/>
        </w:rPr>
        <w:t>V</w:t>
      </w:r>
      <w:r w:rsidRPr="00F27B65">
        <w:rPr>
          <w:rFonts w:ascii="Times New Roman" w:hAnsi="Times New Roman"/>
          <w:color w:val="000000"/>
          <w:sz w:val="28"/>
          <w:szCs w:val="28"/>
        </w:rPr>
        <w:t>ІІІ «Про надання згоди на безоплатну передачу цілісного майнового комплексу (включно з правами та обов’язками юридичної особи) Комунального підприємства Київської обласної ради «</w:t>
      </w:r>
      <w:r w:rsidRPr="00F27B65">
        <w:rPr>
          <w:rFonts w:ascii="Times New Roman" w:hAnsi="Times New Roman"/>
          <w:sz w:val="28"/>
          <w:szCs w:val="28"/>
        </w:rPr>
        <w:t>Переяслав-</w:t>
      </w:r>
      <w:proofErr w:type="spellStart"/>
      <w:r w:rsidRPr="00F27B65">
        <w:rPr>
          <w:rFonts w:ascii="Times New Roman" w:hAnsi="Times New Roman"/>
          <w:sz w:val="28"/>
          <w:szCs w:val="28"/>
        </w:rPr>
        <w:t>Хмельницьктепломережа</w:t>
      </w:r>
      <w:proofErr w:type="spellEnd"/>
      <w:r w:rsidRPr="00F27B65">
        <w:rPr>
          <w:rFonts w:ascii="Times New Roman" w:hAnsi="Times New Roman"/>
          <w:sz w:val="28"/>
          <w:szCs w:val="28"/>
        </w:rPr>
        <w:t>» зі спільної власності територіальних громад сіл, селищ, міст Київської області до комунальної власності Переяславської міської територіальної громади», рішення Переяславської міської ради від 07.05.2026 №01-124-</w:t>
      </w:r>
      <w:r w:rsidRPr="00F27B65">
        <w:rPr>
          <w:rFonts w:ascii="Times New Roman" w:hAnsi="Times New Roman"/>
          <w:color w:val="000000"/>
          <w:sz w:val="28"/>
          <w:szCs w:val="28"/>
          <w:lang w:val="en-US"/>
        </w:rPr>
        <w:t>V</w:t>
      </w:r>
      <w:r w:rsidRPr="00F27B65">
        <w:rPr>
          <w:rFonts w:ascii="Times New Roman" w:hAnsi="Times New Roman"/>
          <w:color w:val="000000"/>
          <w:sz w:val="28"/>
          <w:szCs w:val="28"/>
        </w:rPr>
        <w:t xml:space="preserve">ІІІ «Про надання згоди на безоплатне прийняття цілісного майнового комплексу включно з правами та обов’язками юридичної особи) </w:t>
      </w:r>
      <w:r w:rsidR="0060103D">
        <w:rPr>
          <w:rFonts w:ascii="Times New Roman" w:hAnsi="Times New Roman"/>
          <w:color w:val="000000"/>
          <w:sz w:val="28"/>
          <w:szCs w:val="28"/>
        </w:rPr>
        <w:t>к</w:t>
      </w:r>
      <w:r w:rsidRPr="00F27B65">
        <w:rPr>
          <w:rFonts w:ascii="Times New Roman" w:hAnsi="Times New Roman"/>
          <w:color w:val="000000"/>
          <w:sz w:val="28"/>
          <w:szCs w:val="28"/>
        </w:rPr>
        <w:t>омунального підприємства Київської обласної ради «</w:t>
      </w:r>
      <w:r w:rsidRPr="00F27B65">
        <w:rPr>
          <w:rFonts w:ascii="Times New Roman" w:hAnsi="Times New Roman"/>
          <w:sz w:val="28"/>
          <w:szCs w:val="28"/>
        </w:rPr>
        <w:t>Переяслав-</w:t>
      </w:r>
      <w:proofErr w:type="spellStart"/>
      <w:r w:rsidRPr="00F27B65">
        <w:rPr>
          <w:rFonts w:ascii="Times New Roman" w:hAnsi="Times New Roman"/>
          <w:sz w:val="28"/>
          <w:szCs w:val="28"/>
        </w:rPr>
        <w:t>Хмельницьктеп</w:t>
      </w:r>
      <w:r w:rsidR="00352D88">
        <w:rPr>
          <w:rFonts w:ascii="Times New Roman" w:hAnsi="Times New Roman"/>
          <w:sz w:val="28"/>
          <w:szCs w:val="28"/>
        </w:rPr>
        <w:t>ломережа</w:t>
      </w:r>
      <w:proofErr w:type="spellEnd"/>
      <w:r w:rsidR="00352D88">
        <w:rPr>
          <w:rFonts w:ascii="Times New Roman" w:hAnsi="Times New Roman"/>
          <w:sz w:val="28"/>
          <w:szCs w:val="28"/>
        </w:rPr>
        <w:t xml:space="preserve">» зі спільної власності </w:t>
      </w:r>
      <w:r w:rsidRPr="00F27B65">
        <w:rPr>
          <w:rFonts w:ascii="Times New Roman" w:hAnsi="Times New Roman"/>
          <w:sz w:val="28"/>
          <w:szCs w:val="28"/>
        </w:rPr>
        <w:t>територіальних громад сіл, селищ, міст Київської області</w:t>
      </w:r>
      <w:r>
        <w:rPr>
          <w:rFonts w:ascii="Times New Roman" w:hAnsi="Times New Roman"/>
          <w:sz w:val="28"/>
          <w:szCs w:val="28"/>
        </w:rPr>
        <w:t xml:space="preserve"> до комунальної власності Переяславської міської територіальної громади», розпорядження міського голови</w:t>
      </w:r>
      <w:r w:rsidR="002D119A">
        <w:rPr>
          <w:rFonts w:ascii="Times New Roman" w:hAnsi="Times New Roman"/>
          <w:sz w:val="28"/>
          <w:szCs w:val="28"/>
        </w:rPr>
        <w:t xml:space="preserve"> від</w:t>
      </w:r>
      <w:r w:rsidR="00352D88">
        <w:rPr>
          <w:rFonts w:ascii="Times New Roman" w:hAnsi="Times New Roman"/>
          <w:sz w:val="28"/>
          <w:szCs w:val="28"/>
        </w:rPr>
        <w:t xml:space="preserve"> 20.07.2026</w:t>
      </w:r>
      <w:r w:rsidR="002D119A">
        <w:rPr>
          <w:rFonts w:ascii="Times New Roman" w:hAnsi="Times New Roman"/>
          <w:sz w:val="28"/>
          <w:szCs w:val="28"/>
        </w:rPr>
        <w:t xml:space="preserve"> №</w:t>
      </w:r>
      <w:r w:rsidR="00942DA2">
        <w:rPr>
          <w:rFonts w:ascii="Times New Roman" w:hAnsi="Times New Roman"/>
          <w:sz w:val="28"/>
          <w:szCs w:val="28"/>
        </w:rPr>
        <w:t xml:space="preserve"> </w:t>
      </w:r>
      <w:r w:rsidR="00352D88">
        <w:rPr>
          <w:rFonts w:ascii="Times New Roman" w:hAnsi="Times New Roman"/>
          <w:sz w:val="28"/>
          <w:szCs w:val="28"/>
        </w:rPr>
        <w:t>174/07-04/11-26</w:t>
      </w:r>
      <w:r w:rsidR="002D119A">
        <w:rPr>
          <w:rFonts w:ascii="Times New Roman" w:hAnsi="Times New Roman"/>
          <w:sz w:val="28"/>
          <w:szCs w:val="28"/>
        </w:rPr>
        <w:t xml:space="preserve"> «Про створення комісії</w:t>
      </w:r>
      <w:r w:rsidR="00352D88">
        <w:rPr>
          <w:rFonts w:ascii="Times New Roman" w:hAnsi="Times New Roman"/>
          <w:sz w:val="28"/>
          <w:szCs w:val="28"/>
        </w:rPr>
        <w:t xml:space="preserve"> з приймання-передачі</w:t>
      </w:r>
      <w:r>
        <w:rPr>
          <w:rFonts w:ascii="Times New Roman" w:hAnsi="Times New Roman"/>
          <w:sz w:val="28"/>
          <w:szCs w:val="28"/>
        </w:rPr>
        <w:t xml:space="preserve"> </w:t>
      </w:r>
      <w:r w:rsidR="00352D88">
        <w:rPr>
          <w:rFonts w:ascii="Times New Roman" w:hAnsi="Times New Roman"/>
          <w:sz w:val="28"/>
          <w:szCs w:val="28"/>
        </w:rPr>
        <w:t xml:space="preserve">цілісного (єдиного) майнового комплексу </w:t>
      </w:r>
      <w:r w:rsidR="00352D88" w:rsidRPr="00F27B65">
        <w:rPr>
          <w:rFonts w:ascii="Times New Roman" w:hAnsi="Times New Roman"/>
          <w:color w:val="000000"/>
          <w:sz w:val="28"/>
          <w:szCs w:val="28"/>
        </w:rPr>
        <w:t xml:space="preserve">(включно з правами та обов’язками юридичної особи) </w:t>
      </w:r>
      <w:r w:rsidR="0060103D">
        <w:rPr>
          <w:rFonts w:ascii="Times New Roman" w:hAnsi="Times New Roman"/>
          <w:color w:val="000000"/>
          <w:sz w:val="28"/>
          <w:szCs w:val="28"/>
        </w:rPr>
        <w:t>к</w:t>
      </w:r>
      <w:r w:rsidR="00352D88" w:rsidRPr="00F27B65">
        <w:rPr>
          <w:rFonts w:ascii="Times New Roman" w:hAnsi="Times New Roman"/>
          <w:color w:val="000000"/>
          <w:sz w:val="28"/>
          <w:szCs w:val="28"/>
        </w:rPr>
        <w:t>омунального підприємства Київської обласної ради «</w:t>
      </w:r>
      <w:r w:rsidR="00352D88" w:rsidRPr="00F27B65">
        <w:rPr>
          <w:rFonts w:ascii="Times New Roman" w:hAnsi="Times New Roman"/>
          <w:sz w:val="28"/>
          <w:szCs w:val="28"/>
        </w:rPr>
        <w:t>Переяслав-</w:t>
      </w:r>
      <w:proofErr w:type="spellStart"/>
      <w:r w:rsidR="00352D88" w:rsidRPr="00F27B65">
        <w:rPr>
          <w:rFonts w:ascii="Times New Roman" w:hAnsi="Times New Roman"/>
          <w:sz w:val="28"/>
          <w:szCs w:val="28"/>
        </w:rPr>
        <w:t>Хмельницьктепломережа</w:t>
      </w:r>
      <w:proofErr w:type="spellEnd"/>
      <w:r w:rsidR="00352D88" w:rsidRPr="00F27B65">
        <w:rPr>
          <w:rFonts w:ascii="Times New Roman" w:hAnsi="Times New Roman"/>
          <w:sz w:val="28"/>
          <w:szCs w:val="28"/>
        </w:rPr>
        <w:t xml:space="preserve">» зі спільної власності територіальних громад сіл, селищ, міст Київської області </w:t>
      </w:r>
      <w:r w:rsidR="00352D88">
        <w:rPr>
          <w:rFonts w:ascii="Times New Roman" w:hAnsi="Times New Roman"/>
          <w:sz w:val="28"/>
          <w:szCs w:val="28"/>
        </w:rPr>
        <w:t>у</w:t>
      </w:r>
      <w:r w:rsidR="00352D88" w:rsidRPr="00F27B65">
        <w:rPr>
          <w:rFonts w:ascii="Times New Roman" w:hAnsi="Times New Roman"/>
          <w:sz w:val="28"/>
          <w:szCs w:val="28"/>
        </w:rPr>
        <w:t xml:space="preserve"> комунальної власності Переяславської міської територіальної громади»</w:t>
      </w:r>
      <w:r w:rsidR="005D327D">
        <w:rPr>
          <w:rFonts w:ascii="Times New Roman" w:hAnsi="Times New Roman"/>
          <w:sz w:val="28"/>
          <w:szCs w:val="28"/>
        </w:rPr>
        <w:t>,</w:t>
      </w:r>
      <w:r w:rsidR="00352D8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відповідно до ст.ст. 87,88,89,90,93 Цивільного кодексу України</w:t>
      </w:r>
      <w:r w:rsidRPr="00C17476">
        <w:rPr>
          <w:rFonts w:ascii="Times New Roman" w:hAnsi="Times New Roman"/>
          <w:sz w:val="28"/>
          <w:szCs w:val="28"/>
        </w:rPr>
        <w:t>,  Закону України «Про передачу об'єктів права державної та комунальної власності»</w:t>
      </w:r>
      <w:r>
        <w:rPr>
          <w:rFonts w:ascii="Times New Roman" w:hAnsi="Times New Roman"/>
          <w:color w:val="000000"/>
          <w:sz w:val="27"/>
          <w:szCs w:val="27"/>
        </w:rPr>
        <w:t xml:space="preserve">, </w:t>
      </w:r>
      <w:r w:rsidRPr="00F27B65">
        <w:rPr>
          <w:rFonts w:ascii="Times New Roman" w:hAnsi="Times New Roman"/>
          <w:sz w:val="28"/>
          <w:szCs w:val="28"/>
        </w:rPr>
        <w:t xml:space="preserve">з метою забезпечення стабільного проходження опалювальних </w:t>
      </w:r>
      <w:r w:rsidRPr="00F27B65">
        <w:rPr>
          <w:rFonts w:ascii="Times New Roman" w:hAnsi="Times New Roman"/>
          <w:sz w:val="28"/>
          <w:szCs w:val="28"/>
        </w:rPr>
        <w:lastRenderedPageBreak/>
        <w:t>сезонів та ефективного управління майном</w:t>
      </w:r>
      <w:r>
        <w:rPr>
          <w:rFonts w:ascii="Times New Roman" w:hAnsi="Times New Roman"/>
          <w:sz w:val="28"/>
          <w:szCs w:val="28"/>
        </w:rPr>
        <w:t xml:space="preserve">, </w:t>
      </w:r>
      <w:r w:rsidRPr="00C17476">
        <w:rPr>
          <w:rFonts w:ascii="Times New Roman" w:hAnsi="Times New Roman"/>
          <w:color w:val="000000"/>
          <w:sz w:val="28"/>
          <w:szCs w:val="28"/>
        </w:rPr>
        <w:t xml:space="preserve">керуючись  ст. 25, 26, 60 Закону України «Про місцеве самоврядування в Україні», </w:t>
      </w:r>
      <w:r w:rsidR="00857D48">
        <w:rPr>
          <w:rFonts w:ascii="Times New Roman" w:hAnsi="Times New Roman"/>
          <w:color w:val="000000"/>
          <w:sz w:val="28"/>
          <w:szCs w:val="28"/>
        </w:rPr>
        <w:t xml:space="preserve">Переяславська </w:t>
      </w:r>
      <w:r w:rsidRPr="00C17476">
        <w:rPr>
          <w:rFonts w:ascii="Times New Roman" w:hAnsi="Times New Roman"/>
          <w:color w:val="000000"/>
          <w:sz w:val="28"/>
          <w:szCs w:val="28"/>
        </w:rPr>
        <w:t xml:space="preserve">міська рада </w:t>
      </w:r>
    </w:p>
    <w:p w:rsidR="00C44497" w:rsidRPr="00C17476" w:rsidRDefault="00C44497" w:rsidP="00C4449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C44497" w:rsidRPr="00B949F4" w:rsidRDefault="00C44497" w:rsidP="00C44497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 w:rsidRPr="00B949F4">
        <w:rPr>
          <w:rFonts w:ascii="Times New Roman" w:hAnsi="Times New Roman"/>
          <w:b/>
          <w:color w:val="000000"/>
          <w:sz w:val="27"/>
          <w:szCs w:val="27"/>
        </w:rPr>
        <w:t>В И Р І Ш И Л А :</w:t>
      </w:r>
    </w:p>
    <w:p w:rsidR="00C44497" w:rsidRDefault="00C44497" w:rsidP="00C44497">
      <w:pPr>
        <w:pStyle w:val="a3"/>
        <w:shd w:val="clear" w:color="auto" w:fill="FFFFFF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7"/>
          <w:szCs w:val="27"/>
        </w:rPr>
        <w:t xml:space="preserve">        </w:t>
      </w:r>
      <w:r w:rsidR="00ED2E0F">
        <w:rPr>
          <w:rFonts w:ascii="Times New Roman" w:hAnsi="Times New Roman"/>
          <w:color w:val="000000"/>
          <w:sz w:val="27"/>
          <w:szCs w:val="27"/>
        </w:rPr>
        <w:t>1</w:t>
      </w:r>
      <w:r>
        <w:rPr>
          <w:rFonts w:ascii="Times New Roman" w:hAnsi="Times New Roman"/>
          <w:color w:val="000000"/>
          <w:sz w:val="27"/>
          <w:szCs w:val="27"/>
        </w:rPr>
        <w:t xml:space="preserve">. </w:t>
      </w:r>
      <w:r w:rsidRPr="005664B4">
        <w:rPr>
          <w:rFonts w:ascii="Times New Roman" w:hAnsi="Times New Roman"/>
          <w:color w:val="000000"/>
          <w:sz w:val="28"/>
          <w:szCs w:val="28"/>
        </w:rPr>
        <w:t xml:space="preserve">Затвердити акт приймання-передачі до комунальної власності  Переяславської міської територіальної громади </w:t>
      </w:r>
      <w:r w:rsidR="0018418B">
        <w:rPr>
          <w:rFonts w:ascii="Times New Roman" w:hAnsi="Times New Roman"/>
          <w:color w:val="000000"/>
          <w:sz w:val="28"/>
          <w:szCs w:val="28"/>
        </w:rPr>
        <w:t>к</w:t>
      </w:r>
      <w:r w:rsidRPr="005664B4">
        <w:rPr>
          <w:rFonts w:ascii="Times New Roman" w:hAnsi="Times New Roman"/>
          <w:color w:val="000000"/>
          <w:sz w:val="28"/>
          <w:szCs w:val="28"/>
        </w:rPr>
        <w:t>омунального підприємства Київської обласної ради «</w:t>
      </w:r>
      <w:r w:rsidRPr="005664B4">
        <w:rPr>
          <w:rFonts w:ascii="Times New Roman" w:hAnsi="Times New Roman"/>
          <w:sz w:val="28"/>
          <w:szCs w:val="28"/>
        </w:rPr>
        <w:t>Переяслав-</w:t>
      </w:r>
      <w:proofErr w:type="spellStart"/>
      <w:r w:rsidRPr="005664B4">
        <w:rPr>
          <w:rFonts w:ascii="Times New Roman" w:hAnsi="Times New Roman"/>
          <w:sz w:val="28"/>
          <w:szCs w:val="28"/>
        </w:rPr>
        <w:t>Хмельницьктепломережа</w:t>
      </w:r>
      <w:proofErr w:type="spellEnd"/>
      <w:r w:rsidRPr="005664B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, включно  з правами та обов’язками юридичної особи (</w:t>
      </w:r>
      <w:r w:rsidR="00164CBE">
        <w:rPr>
          <w:rFonts w:ascii="Times New Roman" w:hAnsi="Times New Roman"/>
          <w:sz w:val="28"/>
          <w:szCs w:val="28"/>
        </w:rPr>
        <w:t>Додаток 1</w:t>
      </w:r>
      <w:r>
        <w:rPr>
          <w:rFonts w:ascii="Times New Roman" w:hAnsi="Times New Roman"/>
          <w:sz w:val="28"/>
          <w:szCs w:val="28"/>
        </w:rPr>
        <w:t>).</w:t>
      </w:r>
    </w:p>
    <w:p w:rsidR="00ED2E0F" w:rsidRPr="003B7251" w:rsidRDefault="00ED2E0F" w:rsidP="00ED2E0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     2. </w:t>
      </w:r>
      <w:r w:rsidRPr="003B725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Прийняти </w:t>
      </w:r>
      <w:r w:rsidRPr="003B7251">
        <w:rPr>
          <w:rFonts w:ascii="Times New Roman" w:hAnsi="Times New Roman"/>
          <w:color w:val="000000"/>
          <w:sz w:val="28"/>
          <w:szCs w:val="28"/>
        </w:rPr>
        <w:t xml:space="preserve">до комунальної власності Переяславської міської територіальної громади </w:t>
      </w:r>
      <w:r w:rsidR="0018418B">
        <w:rPr>
          <w:rFonts w:ascii="Times New Roman" w:hAnsi="Times New Roman"/>
          <w:color w:val="000000"/>
          <w:sz w:val="28"/>
          <w:szCs w:val="28"/>
        </w:rPr>
        <w:t>к</w:t>
      </w:r>
      <w:r w:rsidRPr="003B7251">
        <w:rPr>
          <w:rFonts w:ascii="Times New Roman" w:hAnsi="Times New Roman"/>
          <w:color w:val="000000"/>
          <w:sz w:val="28"/>
          <w:szCs w:val="28"/>
        </w:rPr>
        <w:t>омунальне підприємство Київської обласної ради «</w:t>
      </w:r>
      <w:r w:rsidRPr="003B7251">
        <w:rPr>
          <w:rFonts w:ascii="Times New Roman" w:hAnsi="Times New Roman"/>
          <w:sz w:val="28"/>
          <w:szCs w:val="28"/>
        </w:rPr>
        <w:t>Переяслав-</w:t>
      </w:r>
      <w:proofErr w:type="spellStart"/>
      <w:r w:rsidRPr="003B7251">
        <w:rPr>
          <w:rFonts w:ascii="Times New Roman" w:hAnsi="Times New Roman"/>
          <w:sz w:val="28"/>
          <w:szCs w:val="28"/>
        </w:rPr>
        <w:t>Хмельницьктепломережа</w:t>
      </w:r>
      <w:proofErr w:type="spellEnd"/>
      <w:r w:rsidRPr="003B7251">
        <w:rPr>
          <w:rFonts w:ascii="Times New Roman" w:hAnsi="Times New Roman"/>
          <w:sz w:val="28"/>
          <w:szCs w:val="28"/>
        </w:rPr>
        <w:t xml:space="preserve">», код ЄДРПОУ </w:t>
      </w:r>
      <w:r>
        <w:rPr>
          <w:rFonts w:ascii="Times New Roman" w:hAnsi="Times New Roman"/>
          <w:sz w:val="28"/>
          <w:szCs w:val="28"/>
        </w:rPr>
        <w:t>20598264</w:t>
      </w:r>
      <w:r w:rsidRPr="003B7251">
        <w:rPr>
          <w:rFonts w:ascii="Times New Roman" w:hAnsi="Times New Roman"/>
          <w:sz w:val="28"/>
          <w:szCs w:val="28"/>
        </w:rPr>
        <w:t>, як цілісний майновий комплекс, з усіма його правами, обов’язками, майном, коштами, дебіторською та кредиторською заборгованістю.</w:t>
      </w:r>
    </w:p>
    <w:p w:rsidR="00C44497" w:rsidRDefault="00C44497" w:rsidP="00C4449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       3. Ввійти до складу засновників </w:t>
      </w:r>
      <w:r w:rsidR="0018418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к</w:t>
      </w:r>
      <w:r w:rsidRPr="005664B4">
        <w:rPr>
          <w:rFonts w:ascii="Times New Roman" w:hAnsi="Times New Roman"/>
          <w:color w:val="000000"/>
          <w:sz w:val="28"/>
          <w:szCs w:val="28"/>
        </w:rPr>
        <w:t>омунальн</w:t>
      </w:r>
      <w:r>
        <w:rPr>
          <w:rFonts w:ascii="Times New Roman" w:hAnsi="Times New Roman"/>
          <w:color w:val="000000"/>
          <w:sz w:val="28"/>
          <w:szCs w:val="28"/>
        </w:rPr>
        <w:t xml:space="preserve">ого </w:t>
      </w:r>
      <w:r w:rsidRPr="005664B4">
        <w:rPr>
          <w:rFonts w:ascii="Times New Roman" w:hAnsi="Times New Roman"/>
          <w:color w:val="000000"/>
          <w:sz w:val="28"/>
          <w:szCs w:val="28"/>
        </w:rPr>
        <w:t>підприємств</w:t>
      </w:r>
      <w:r>
        <w:rPr>
          <w:rFonts w:ascii="Times New Roman" w:hAnsi="Times New Roman"/>
          <w:color w:val="000000"/>
          <w:sz w:val="28"/>
          <w:szCs w:val="28"/>
        </w:rPr>
        <w:t xml:space="preserve">а </w:t>
      </w:r>
      <w:r w:rsidRPr="005664B4">
        <w:rPr>
          <w:rFonts w:ascii="Times New Roman" w:hAnsi="Times New Roman"/>
          <w:color w:val="000000"/>
          <w:sz w:val="28"/>
          <w:szCs w:val="28"/>
        </w:rPr>
        <w:t>Київської обласної ради «</w:t>
      </w:r>
      <w:r w:rsidRPr="005664B4">
        <w:rPr>
          <w:rFonts w:ascii="Times New Roman" w:hAnsi="Times New Roman"/>
          <w:sz w:val="28"/>
          <w:szCs w:val="28"/>
        </w:rPr>
        <w:t>Переяслав-</w:t>
      </w:r>
      <w:proofErr w:type="spellStart"/>
      <w:r w:rsidRPr="005664B4">
        <w:rPr>
          <w:rFonts w:ascii="Times New Roman" w:hAnsi="Times New Roman"/>
          <w:sz w:val="28"/>
          <w:szCs w:val="28"/>
        </w:rPr>
        <w:t>Хмельницьктепломережа</w:t>
      </w:r>
      <w:proofErr w:type="spellEnd"/>
      <w:r w:rsidRPr="005664B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C44497" w:rsidRDefault="00C44497" w:rsidP="00C4449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4. Перейменувати </w:t>
      </w:r>
      <w:r w:rsidR="0018418B">
        <w:rPr>
          <w:rFonts w:ascii="Times New Roman" w:hAnsi="Times New Roman"/>
          <w:sz w:val="28"/>
          <w:szCs w:val="28"/>
        </w:rPr>
        <w:t>к</w:t>
      </w:r>
      <w:r w:rsidRPr="005664B4">
        <w:rPr>
          <w:rFonts w:ascii="Times New Roman" w:hAnsi="Times New Roman"/>
          <w:color w:val="000000"/>
          <w:sz w:val="28"/>
          <w:szCs w:val="28"/>
        </w:rPr>
        <w:t>омунальн</w:t>
      </w:r>
      <w:r>
        <w:rPr>
          <w:rFonts w:ascii="Times New Roman" w:hAnsi="Times New Roman"/>
          <w:color w:val="000000"/>
          <w:sz w:val="28"/>
          <w:szCs w:val="28"/>
        </w:rPr>
        <w:t xml:space="preserve">е </w:t>
      </w:r>
      <w:r w:rsidRPr="005664B4">
        <w:rPr>
          <w:rFonts w:ascii="Times New Roman" w:hAnsi="Times New Roman"/>
          <w:color w:val="000000"/>
          <w:sz w:val="28"/>
          <w:szCs w:val="28"/>
        </w:rPr>
        <w:t>підприємств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 w:rsidRPr="005664B4">
        <w:rPr>
          <w:rFonts w:ascii="Times New Roman" w:hAnsi="Times New Roman"/>
          <w:color w:val="000000"/>
          <w:sz w:val="28"/>
          <w:szCs w:val="28"/>
        </w:rPr>
        <w:t xml:space="preserve"> Київської обласної ради «</w:t>
      </w:r>
      <w:r w:rsidRPr="005664B4">
        <w:rPr>
          <w:rFonts w:ascii="Times New Roman" w:hAnsi="Times New Roman"/>
          <w:sz w:val="28"/>
          <w:szCs w:val="28"/>
        </w:rPr>
        <w:t>Переяслав-</w:t>
      </w:r>
      <w:proofErr w:type="spellStart"/>
      <w:r w:rsidRPr="005664B4">
        <w:rPr>
          <w:rFonts w:ascii="Times New Roman" w:hAnsi="Times New Roman"/>
          <w:sz w:val="28"/>
          <w:szCs w:val="28"/>
        </w:rPr>
        <w:t>Хмельницьктепломережа</w:t>
      </w:r>
      <w:proofErr w:type="spellEnd"/>
      <w:r w:rsidRPr="005664B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на комунальне підприємство</w:t>
      </w:r>
      <w:r w:rsidR="00FA4E5A">
        <w:rPr>
          <w:rFonts w:ascii="Times New Roman" w:hAnsi="Times New Roman"/>
          <w:sz w:val="28"/>
          <w:szCs w:val="28"/>
        </w:rPr>
        <w:t xml:space="preserve"> «Переяслав-тепло» Переяславської міської ради.</w:t>
      </w:r>
    </w:p>
    <w:p w:rsidR="00FA4E5A" w:rsidRPr="00B41555" w:rsidRDefault="00FA4E5A" w:rsidP="00C4449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5.</w:t>
      </w:r>
      <w:r w:rsidR="001525F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Змінити </w:t>
      </w:r>
      <w:r w:rsidR="001525FA">
        <w:rPr>
          <w:rFonts w:ascii="Times New Roman" w:hAnsi="Times New Roman"/>
          <w:sz w:val="28"/>
          <w:szCs w:val="28"/>
        </w:rPr>
        <w:t xml:space="preserve">юридичну адресу </w:t>
      </w:r>
      <w:r>
        <w:rPr>
          <w:rFonts w:ascii="Times New Roman" w:hAnsi="Times New Roman"/>
          <w:sz w:val="28"/>
          <w:szCs w:val="28"/>
        </w:rPr>
        <w:t>комунальн</w:t>
      </w:r>
      <w:r w:rsidR="00B41555">
        <w:rPr>
          <w:rFonts w:ascii="Times New Roman" w:hAnsi="Times New Roman"/>
          <w:sz w:val="28"/>
          <w:szCs w:val="28"/>
        </w:rPr>
        <w:t>ого</w:t>
      </w:r>
      <w:r>
        <w:rPr>
          <w:rFonts w:ascii="Times New Roman" w:hAnsi="Times New Roman"/>
          <w:sz w:val="28"/>
          <w:szCs w:val="28"/>
        </w:rPr>
        <w:t xml:space="preserve"> підприємств</w:t>
      </w:r>
      <w:r w:rsidR="00B41555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«Переяслав-тепло» Переяславської міської ради з</w:t>
      </w:r>
      <w:r w:rsidR="00B41555">
        <w:rPr>
          <w:rFonts w:ascii="Times New Roman" w:hAnsi="Times New Roman"/>
          <w:sz w:val="28"/>
          <w:szCs w:val="28"/>
        </w:rPr>
        <w:t xml:space="preserve"> </w:t>
      </w:r>
      <w:r w:rsidR="00396491">
        <w:rPr>
          <w:rFonts w:ascii="Times New Roman" w:hAnsi="Times New Roman"/>
          <w:sz w:val="28"/>
          <w:szCs w:val="28"/>
        </w:rPr>
        <w:t xml:space="preserve">адреси: </w:t>
      </w:r>
      <w:r w:rsidR="00B41555">
        <w:rPr>
          <w:rFonts w:ascii="Times New Roman" w:hAnsi="Times New Roman"/>
          <w:sz w:val="28"/>
          <w:szCs w:val="28"/>
        </w:rPr>
        <w:t>Київська обл</w:t>
      </w:r>
      <w:r w:rsidR="001525FA">
        <w:rPr>
          <w:rFonts w:ascii="Times New Roman" w:hAnsi="Times New Roman"/>
          <w:sz w:val="28"/>
          <w:szCs w:val="28"/>
        </w:rPr>
        <w:t>.</w:t>
      </w:r>
      <w:r w:rsidR="00B41555">
        <w:rPr>
          <w:rFonts w:ascii="Times New Roman" w:hAnsi="Times New Roman"/>
          <w:sz w:val="28"/>
          <w:szCs w:val="28"/>
        </w:rPr>
        <w:t>, Бориспільський р</w:t>
      </w:r>
      <w:r w:rsidR="001525FA">
        <w:rPr>
          <w:rFonts w:ascii="Times New Roman" w:hAnsi="Times New Roman"/>
          <w:sz w:val="28"/>
          <w:szCs w:val="28"/>
        </w:rPr>
        <w:t>-</w:t>
      </w:r>
      <w:r w:rsidR="00B41555">
        <w:rPr>
          <w:rFonts w:ascii="Times New Roman" w:hAnsi="Times New Roman"/>
          <w:sz w:val="28"/>
          <w:szCs w:val="28"/>
        </w:rPr>
        <w:t>н, м. Переяслав, вул. Івана Мазепи,</w:t>
      </w:r>
      <w:r w:rsidR="001525FA">
        <w:rPr>
          <w:rFonts w:ascii="Times New Roman" w:hAnsi="Times New Roman"/>
          <w:sz w:val="28"/>
          <w:szCs w:val="28"/>
        </w:rPr>
        <w:t xml:space="preserve"> </w:t>
      </w:r>
      <w:r w:rsidR="00B41555">
        <w:rPr>
          <w:rFonts w:ascii="Times New Roman" w:hAnsi="Times New Roman"/>
          <w:sz w:val="28"/>
          <w:szCs w:val="28"/>
        </w:rPr>
        <w:t xml:space="preserve">33 на </w:t>
      </w:r>
      <w:r w:rsidR="0084095B">
        <w:rPr>
          <w:rFonts w:ascii="Times New Roman" w:hAnsi="Times New Roman"/>
          <w:sz w:val="28"/>
          <w:szCs w:val="28"/>
        </w:rPr>
        <w:t>нову адресу:</w:t>
      </w:r>
      <w:r w:rsidR="00B41555">
        <w:rPr>
          <w:rFonts w:ascii="Times New Roman" w:hAnsi="Times New Roman"/>
          <w:sz w:val="28"/>
          <w:szCs w:val="28"/>
        </w:rPr>
        <w:t xml:space="preserve"> Київська обл</w:t>
      </w:r>
      <w:r w:rsidR="001525FA">
        <w:rPr>
          <w:rFonts w:ascii="Times New Roman" w:hAnsi="Times New Roman"/>
          <w:sz w:val="28"/>
          <w:szCs w:val="28"/>
        </w:rPr>
        <w:t>.</w:t>
      </w:r>
      <w:r w:rsidR="00B41555">
        <w:rPr>
          <w:rFonts w:ascii="Times New Roman" w:hAnsi="Times New Roman"/>
          <w:sz w:val="28"/>
          <w:szCs w:val="28"/>
        </w:rPr>
        <w:t>, Бориспільський р</w:t>
      </w:r>
      <w:r w:rsidR="001525FA">
        <w:rPr>
          <w:rFonts w:ascii="Times New Roman" w:hAnsi="Times New Roman"/>
          <w:sz w:val="28"/>
          <w:szCs w:val="28"/>
        </w:rPr>
        <w:t>-</w:t>
      </w:r>
      <w:r w:rsidR="00B41555">
        <w:rPr>
          <w:rFonts w:ascii="Times New Roman" w:hAnsi="Times New Roman"/>
          <w:sz w:val="28"/>
          <w:szCs w:val="28"/>
        </w:rPr>
        <w:t>н, м. Переяслав, вул. Івана Мазепи,</w:t>
      </w:r>
      <w:r w:rsidR="001525FA">
        <w:rPr>
          <w:rFonts w:ascii="Times New Roman" w:hAnsi="Times New Roman"/>
          <w:sz w:val="28"/>
          <w:szCs w:val="28"/>
        </w:rPr>
        <w:t xml:space="preserve"> </w:t>
      </w:r>
      <w:r w:rsidR="00B41555">
        <w:rPr>
          <w:rFonts w:ascii="Times New Roman" w:hAnsi="Times New Roman"/>
          <w:sz w:val="28"/>
          <w:szCs w:val="28"/>
        </w:rPr>
        <w:t>33</w:t>
      </w:r>
      <w:r w:rsidR="001A02EA">
        <w:rPr>
          <w:rFonts w:ascii="Times New Roman" w:hAnsi="Times New Roman"/>
          <w:sz w:val="28"/>
          <w:szCs w:val="28"/>
        </w:rPr>
        <w:t>-В</w:t>
      </w:r>
      <w:r w:rsidR="0084095B">
        <w:rPr>
          <w:rFonts w:ascii="Times New Roman" w:hAnsi="Times New Roman"/>
          <w:sz w:val="28"/>
          <w:szCs w:val="28"/>
        </w:rPr>
        <w:t>,</w:t>
      </w:r>
      <w:r w:rsidR="00B41555">
        <w:rPr>
          <w:rFonts w:ascii="Times New Roman" w:hAnsi="Times New Roman"/>
          <w:sz w:val="28"/>
          <w:szCs w:val="28"/>
        </w:rPr>
        <w:t xml:space="preserve"> </w:t>
      </w:r>
      <w:r w:rsidR="00B41555" w:rsidRPr="00B41555">
        <w:rPr>
          <w:rFonts w:ascii="Times New Roman" w:hAnsi="Times New Roman" w:cs="Times New Roman"/>
          <w:sz w:val="28"/>
          <w:szCs w:val="28"/>
        </w:rPr>
        <w:t>у зв'язку зі зміною поштової адреси об’єкта нерухомого майна</w:t>
      </w:r>
      <w:r w:rsidR="00B41555">
        <w:rPr>
          <w:rFonts w:ascii="Times New Roman" w:hAnsi="Times New Roman" w:cs="Times New Roman"/>
          <w:sz w:val="28"/>
          <w:szCs w:val="28"/>
        </w:rPr>
        <w:t>.</w:t>
      </w:r>
    </w:p>
    <w:p w:rsidR="00C44497" w:rsidRDefault="00C44497" w:rsidP="00C4449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BD02EF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</w:t>
      </w:r>
      <w:r w:rsidR="001525F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Затвердити Статут комунального підприємства </w:t>
      </w:r>
      <w:r w:rsidR="00FA4E5A">
        <w:rPr>
          <w:rFonts w:ascii="Times New Roman" w:hAnsi="Times New Roman"/>
          <w:sz w:val="28"/>
          <w:szCs w:val="28"/>
        </w:rPr>
        <w:t xml:space="preserve">«Переяслав-тепло» Переяславської міської ради </w:t>
      </w:r>
      <w:r>
        <w:rPr>
          <w:rFonts w:ascii="Times New Roman" w:hAnsi="Times New Roman"/>
          <w:sz w:val="28"/>
          <w:szCs w:val="28"/>
        </w:rPr>
        <w:t>в новій редакції (</w:t>
      </w:r>
      <w:r w:rsidR="00164CBE">
        <w:rPr>
          <w:rFonts w:ascii="Times New Roman" w:hAnsi="Times New Roman"/>
          <w:sz w:val="28"/>
          <w:szCs w:val="28"/>
        </w:rPr>
        <w:t>Додаток 2</w:t>
      </w:r>
      <w:r>
        <w:rPr>
          <w:rFonts w:ascii="Times New Roman" w:hAnsi="Times New Roman"/>
          <w:sz w:val="28"/>
          <w:szCs w:val="28"/>
        </w:rPr>
        <w:t>).</w:t>
      </w:r>
    </w:p>
    <w:p w:rsidR="00C44497" w:rsidRPr="00FA4E5A" w:rsidRDefault="00C44497" w:rsidP="00C4449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BD02EF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</w:t>
      </w:r>
      <w:r w:rsidRPr="00657785">
        <w:t xml:space="preserve"> </w:t>
      </w:r>
      <w:r w:rsidRPr="00657785">
        <w:rPr>
          <w:rFonts w:ascii="Times New Roman" w:hAnsi="Times New Roman"/>
          <w:sz w:val="28"/>
          <w:szCs w:val="28"/>
        </w:rPr>
        <w:t xml:space="preserve">Уповноважити керівника </w:t>
      </w:r>
      <w:r w:rsidR="0018418B">
        <w:rPr>
          <w:rFonts w:ascii="Times New Roman" w:hAnsi="Times New Roman"/>
          <w:sz w:val="28"/>
          <w:szCs w:val="28"/>
        </w:rPr>
        <w:t>к</w:t>
      </w:r>
      <w:r w:rsidR="00FA4E5A" w:rsidRPr="005664B4">
        <w:rPr>
          <w:rFonts w:ascii="Times New Roman" w:hAnsi="Times New Roman"/>
          <w:color w:val="000000"/>
          <w:sz w:val="28"/>
          <w:szCs w:val="28"/>
        </w:rPr>
        <w:t>омунальн</w:t>
      </w:r>
      <w:r w:rsidR="00FA4E5A">
        <w:rPr>
          <w:rFonts w:ascii="Times New Roman" w:hAnsi="Times New Roman"/>
          <w:color w:val="000000"/>
          <w:sz w:val="28"/>
          <w:szCs w:val="28"/>
        </w:rPr>
        <w:t xml:space="preserve">ого </w:t>
      </w:r>
      <w:r w:rsidR="00FA4E5A" w:rsidRPr="005664B4">
        <w:rPr>
          <w:rFonts w:ascii="Times New Roman" w:hAnsi="Times New Roman"/>
          <w:color w:val="000000"/>
          <w:sz w:val="28"/>
          <w:szCs w:val="28"/>
        </w:rPr>
        <w:t>підприємств</w:t>
      </w:r>
      <w:r w:rsidR="00FA4E5A">
        <w:rPr>
          <w:rFonts w:ascii="Times New Roman" w:hAnsi="Times New Roman"/>
          <w:color w:val="000000"/>
          <w:sz w:val="28"/>
          <w:szCs w:val="28"/>
        </w:rPr>
        <w:t xml:space="preserve">а </w:t>
      </w:r>
      <w:r w:rsidR="00FA4E5A" w:rsidRPr="005664B4">
        <w:rPr>
          <w:rFonts w:ascii="Times New Roman" w:hAnsi="Times New Roman"/>
          <w:color w:val="000000"/>
          <w:sz w:val="28"/>
          <w:szCs w:val="28"/>
        </w:rPr>
        <w:t>Київської обласної ради «</w:t>
      </w:r>
      <w:r w:rsidR="00FA4E5A" w:rsidRPr="005664B4">
        <w:rPr>
          <w:rFonts w:ascii="Times New Roman" w:hAnsi="Times New Roman"/>
          <w:sz w:val="28"/>
          <w:szCs w:val="28"/>
        </w:rPr>
        <w:t>Переяслав-</w:t>
      </w:r>
      <w:proofErr w:type="spellStart"/>
      <w:r w:rsidR="00FA4E5A" w:rsidRPr="005664B4">
        <w:rPr>
          <w:rFonts w:ascii="Times New Roman" w:hAnsi="Times New Roman"/>
          <w:sz w:val="28"/>
          <w:szCs w:val="28"/>
        </w:rPr>
        <w:t>Хмельницьктепломережа</w:t>
      </w:r>
      <w:proofErr w:type="spellEnd"/>
      <w:r w:rsidR="00FA4E5A" w:rsidRPr="005664B4">
        <w:rPr>
          <w:rFonts w:ascii="Times New Roman" w:hAnsi="Times New Roman"/>
          <w:sz w:val="28"/>
          <w:szCs w:val="28"/>
        </w:rPr>
        <w:t>»</w:t>
      </w:r>
      <w:r w:rsidR="00FA4E5A">
        <w:rPr>
          <w:rFonts w:ascii="Times New Roman" w:hAnsi="Times New Roman"/>
          <w:sz w:val="28"/>
          <w:szCs w:val="28"/>
        </w:rPr>
        <w:t xml:space="preserve"> </w:t>
      </w:r>
      <w:r w:rsidRPr="00657785">
        <w:rPr>
          <w:rFonts w:ascii="Times New Roman" w:hAnsi="Times New Roman"/>
          <w:sz w:val="28"/>
          <w:szCs w:val="28"/>
        </w:rPr>
        <w:t xml:space="preserve">здійснити в установленому законодавством порядку державну реєстрацію змін до установчих документів підприємства, а також </w:t>
      </w:r>
      <w:r w:rsidRPr="00FA4E5A">
        <w:rPr>
          <w:rStyle w:val="a4"/>
          <w:rFonts w:ascii="Times New Roman" w:eastAsia="Calibri" w:hAnsi="Times New Roman"/>
          <w:b w:val="0"/>
          <w:sz w:val="28"/>
          <w:szCs w:val="28"/>
        </w:rPr>
        <w:t>провести заходи з перереєстрації транспортних засобів підприємства у сервісному центрі МВС України у зв'язку зі зміною найменування/засновника юридичної особи.</w:t>
      </w:r>
    </w:p>
    <w:p w:rsidR="002D119A" w:rsidRPr="00857D48" w:rsidRDefault="00BD02EF" w:rsidP="002D119A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8.</w:t>
      </w:r>
      <w:r w:rsidR="00C44497" w:rsidRPr="00F27B65">
        <w:rPr>
          <w:rFonts w:ascii="Times New Roman" w:hAnsi="Times New Roman"/>
          <w:sz w:val="28"/>
          <w:szCs w:val="28"/>
        </w:rPr>
        <w:t xml:space="preserve"> Визначити, що майно, яке входить до складу прийнятого цілісного майнового комплексу, </w:t>
      </w:r>
      <w:r w:rsidR="00C44497" w:rsidRPr="00FA4E5A">
        <w:rPr>
          <w:rStyle w:val="a4"/>
          <w:rFonts w:ascii="Times New Roman" w:eastAsia="Calibri" w:hAnsi="Times New Roman"/>
          <w:b w:val="0"/>
          <w:sz w:val="28"/>
          <w:szCs w:val="28"/>
        </w:rPr>
        <w:t>залишається в господарському віданні</w:t>
      </w:r>
      <w:r w:rsidR="00C44497" w:rsidRPr="00F27B65">
        <w:rPr>
          <w:rFonts w:ascii="Times New Roman" w:hAnsi="Times New Roman"/>
          <w:sz w:val="28"/>
          <w:szCs w:val="28"/>
        </w:rPr>
        <w:t xml:space="preserve"> </w:t>
      </w:r>
      <w:r w:rsidR="00857D48">
        <w:rPr>
          <w:rFonts w:ascii="Times New Roman" w:hAnsi="Times New Roman"/>
          <w:sz w:val="28"/>
          <w:szCs w:val="28"/>
        </w:rPr>
        <w:t xml:space="preserve">комунального підприємства </w:t>
      </w:r>
      <w:r w:rsidR="00C44497" w:rsidRPr="00F27B65">
        <w:rPr>
          <w:rFonts w:ascii="Times New Roman" w:hAnsi="Times New Roman"/>
          <w:sz w:val="28"/>
          <w:szCs w:val="28"/>
        </w:rPr>
        <w:t xml:space="preserve">для забезпечення його безперебійної діяльності </w:t>
      </w:r>
      <w:r w:rsidR="00C44497" w:rsidRPr="00857D48">
        <w:rPr>
          <w:rFonts w:ascii="Times New Roman" w:hAnsi="Times New Roman"/>
          <w:sz w:val="28"/>
          <w:szCs w:val="28"/>
        </w:rPr>
        <w:t xml:space="preserve">до моменту завершення процедури реорганізації (перетворення) підприємства відповідно до вимог </w:t>
      </w:r>
      <w:r w:rsidR="00C44497" w:rsidRPr="00857D48">
        <w:rPr>
          <w:rStyle w:val="t286pc"/>
          <w:rFonts w:ascii="Times New Roman" w:hAnsi="Times New Roman"/>
          <w:sz w:val="28"/>
          <w:szCs w:val="28"/>
        </w:rPr>
        <w:t>Закону України № 4196-IX</w:t>
      </w:r>
      <w:r w:rsidR="00C44497" w:rsidRPr="00857D48">
        <w:rPr>
          <w:rFonts w:ascii="Times New Roman" w:hAnsi="Times New Roman"/>
          <w:sz w:val="28"/>
          <w:szCs w:val="28"/>
        </w:rPr>
        <w:t>.</w:t>
      </w:r>
    </w:p>
    <w:p w:rsidR="002D119A" w:rsidRPr="003848EA" w:rsidRDefault="00BD02EF" w:rsidP="00857D4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>9</w:t>
      </w:r>
      <w:r w:rsidR="002D119A" w:rsidRPr="003848EA">
        <w:rPr>
          <w:rFonts w:ascii="Times New Roman" w:hAnsi="Times New Roman"/>
          <w:color w:val="000000" w:themeColor="text1"/>
          <w:sz w:val="28"/>
          <w:szCs w:val="28"/>
        </w:rPr>
        <w:t>. Визначити</w:t>
      </w:r>
      <w:r w:rsidR="00396491" w:rsidRPr="0039649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96491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396491" w:rsidRPr="003848EA">
        <w:rPr>
          <w:rFonts w:ascii="Times New Roman" w:hAnsi="Times New Roman"/>
          <w:color w:val="000000" w:themeColor="text1"/>
          <w:sz w:val="28"/>
          <w:szCs w:val="28"/>
        </w:rPr>
        <w:t>ідділ капітального будівництва та житлово-комунального господарства  Переяславської міської ради (код ЄДРПОУ 43330285)</w:t>
      </w:r>
      <w:r w:rsidR="002D119A" w:rsidRPr="003848EA">
        <w:rPr>
          <w:rFonts w:ascii="Times New Roman" w:hAnsi="Times New Roman"/>
          <w:color w:val="000000" w:themeColor="text1"/>
          <w:sz w:val="28"/>
          <w:szCs w:val="28"/>
        </w:rPr>
        <w:t xml:space="preserve"> уповноважени</w:t>
      </w:r>
      <w:r w:rsidR="00396491">
        <w:rPr>
          <w:rFonts w:ascii="Times New Roman" w:hAnsi="Times New Roman"/>
          <w:color w:val="000000" w:themeColor="text1"/>
          <w:sz w:val="28"/>
          <w:szCs w:val="28"/>
        </w:rPr>
        <w:t>м</w:t>
      </w:r>
      <w:r w:rsidR="002D119A" w:rsidRPr="003848EA">
        <w:rPr>
          <w:rFonts w:ascii="Times New Roman" w:hAnsi="Times New Roman"/>
          <w:color w:val="000000" w:themeColor="text1"/>
          <w:sz w:val="28"/>
          <w:szCs w:val="28"/>
        </w:rPr>
        <w:t xml:space="preserve"> орган</w:t>
      </w:r>
      <w:r w:rsidR="00396491">
        <w:rPr>
          <w:rFonts w:ascii="Times New Roman" w:hAnsi="Times New Roman"/>
          <w:color w:val="000000" w:themeColor="text1"/>
          <w:sz w:val="28"/>
          <w:szCs w:val="28"/>
        </w:rPr>
        <w:t>ом</w:t>
      </w:r>
      <w:r w:rsidR="002D119A" w:rsidRPr="003848E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96491">
        <w:rPr>
          <w:rFonts w:ascii="Times New Roman" w:hAnsi="Times New Roman"/>
          <w:color w:val="000000" w:themeColor="text1"/>
          <w:sz w:val="28"/>
          <w:szCs w:val="28"/>
        </w:rPr>
        <w:t xml:space="preserve">управління </w:t>
      </w:r>
      <w:r w:rsidR="00396491">
        <w:rPr>
          <w:rFonts w:ascii="Times New Roman" w:hAnsi="Times New Roman"/>
          <w:sz w:val="28"/>
          <w:szCs w:val="28"/>
        </w:rPr>
        <w:t>комунальним підприємством «Переяслав-тепло» Переяславської міської ради</w:t>
      </w:r>
      <w:r w:rsidR="00396491" w:rsidRPr="003848E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D119A" w:rsidRPr="003848E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848EA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C44497" w:rsidRDefault="00C44497" w:rsidP="001525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7B65">
        <w:rPr>
          <w:rFonts w:ascii="Times New Roman" w:hAnsi="Times New Roman"/>
          <w:sz w:val="28"/>
          <w:szCs w:val="28"/>
        </w:rPr>
        <w:t xml:space="preserve">         </w:t>
      </w:r>
      <w:r w:rsidR="00BD02EF">
        <w:rPr>
          <w:rFonts w:ascii="Times New Roman" w:hAnsi="Times New Roman"/>
          <w:sz w:val="28"/>
          <w:szCs w:val="28"/>
        </w:rPr>
        <w:t>10</w:t>
      </w:r>
      <w:r w:rsidRPr="00F27B65">
        <w:rPr>
          <w:rFonts w:ascii="Times New Roman" w:hAnsi="Times New Roman"/>
          <w:sz w:val="28"/>
          <w:szCs w:val="28"/>
        </w:rPr>
        <w:t xml:space="preserve">. Відділу комунального майна виконавчого комітету Переяславської міської ради вчинити дії </w:t>
      </w:r>
      <w:r>
        <w:rPr>
          <w:rFonts w:ascii="Times New Roman" w:hAnsi="Times New Roman"/>
          <w:sz w:val="28"/>
          <w:szCs w:val="28"/>
        </w:rPr>
        <w:t>з проведення державної</w:t>
      </w:r>
      <w:r w:rsidRPr="00F27B65">
        <w:rPr>
          <w:rFonts w:ascii="Times New Roman" w:hAnsi="Times New Roman"/>
          <w:sz w:val="28"/>
          <w:szCs w:val="28"/>
        </w:rPr>
        <w:t xml:space="preserve"> реєстраці</w:t>
      </w:r>
      <w:r>
        <w:rPr>
          <w:rFonts w:ascii="Times New Roman" w:hAnsi="Times New Roman"/>
          <w:sz w:val="28"/>
          <w:szCs w:val="28"/>
        </w:rPr>
        <w:t>ї</w:t>
      </w:r>
      <w:r w:rsidRPr="00F27B65">
        <w:rPr>
          <w:rFonts w:ascii="Times New Roman" w:hAnsi="Times New Roman"/>
          <w:sz w:val="28"/>
          <w:szCs w:val="28"/>
        </w:rPr>
        <w:t xml:space="preserve"> в Державному реєстрі речових прав права комунальної власності </w:t>
      </w:r>
      <w:r>
        <w:rPr>
          <w:rFonts w:ascii="Times New Roman" w:hAnsi="Times New Roman"/>
          <w:sz w:val="28"/>
          <w:szCs w:val="28"/>
        </w:rPr>
        <w:t xml:space="preserve">Переяславської міської територіальної громади </w:t>
      </w:r>
      <w:r w:rsidRPr="00F27B65">
        <w:rPr>
          <w:rFonts w:ascii="Times New Roman" w:hAnsi="Times New Roman"/>
          <w:sz w:val="28"/>
          <w:szCs w:val="28"/>
        </w:rPr>
        <w:t>на нерухоме майно підприємства.</w:t>
      </w:r>
    </w:p>
    <w:p w:rsidR="00C44497" w:rsidRPr="00AE5FE7" w:rsidRDefault="00C44497" w:rsidP="001525FA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       1</w:t>
      </w:r>
      <w:r w:rsidR="00BD02EF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1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r w:rsidRPr="00C7664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Контроль</w:t>
      </w:r>
      <w:r w:rsidRPr="00C7664C">
        <w:rPr>
          <w:rFonts w:ascii="Times New Roman" w:hAnsi="Times New Roman"/>
          <w:sz w:val="28"/>
          <w:szCs w:val="28"/>
        </w:rPr>
        <w:t xml:space="preserve"> за виконанням </w:t>
      </w:r>
      <w:r w:rsidR="00AE5FE7">
        <w:rPr>
          <w:rFonts w:ascii="Times New Roman" w:hAnsi="Times New Roman"/>
          <w:sz w:val="28"/>
          <w:szCs w:val="28"/>
        </w:rPr>
        <w:t>цього</w:t>
      </w:r>
      <w:r w:rsidRPr="00C7664C">
        <w:rPr>
          <w:rFonts w:ascii="Times New Roman" w:hAnsi="Times New Roman"/>
          <w:sz w:val="28"/>
          <w:szCs w:val="28"/>
        </w:rPr>
        <w:t xml:space="preserve"> рішення покласти  на постійну комісію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C7664C">
        <w:rPr>
          <w:rFonts w:ascii="Times New Roman" w:hAnsi="Times New Roman"/>
          <w:sz w:val="28"/>
          <w:szCs w:val="28"/>
        </w:rPr>
        <w:t xml:space="preserve">з питань земельних відносин, комунальної власності,    будівництва та </w:t>
      </w:r>
      <w:r>
        <w:rPr>
          <w:rFonts w:ascii="Times New Roman" w:hAnsi="Times New Roman"/>
          <w:sz w:val="28"/>
          <w:szCs w:val="28"/>
        </w:rPr>
        <w:t xml:space="preserve"> </w:t>
      </w:r>
      <w:r w:rsidRPr="00863363">
        <w:rPr>
          <w:rFonts w:ascii="Times New Roman" w:hAnsi="Times New Roman"/>
          <w:sz w:val="28"/>
          <w:szCs w:val="28"/>
        </w:rPr>
        <w:t>архітектури</w:t>
      </w:r>
      <w:r w:rsidR="003848EA">
        <w:rPr>
          <w:rFonts w:ascii="Times New Roman" w:hAnsi="Times New Roman"/>
          <w:sz w:val="28"/>
          <w:szCs w:val="28"/>
        </w:rPr>
        <w:t xml:space="preserve"> та </w:t>
      </w:r>
      <w:r w:rsidR="00AE5FE7">
        <w:rPr>
          <w:rFonts w:ascii="Times New Roman" w:hAnsi="Times New Roman"/>
          <w:sz w:val="28"/>
          <w:szCs w:val="28"/>
        </w:rPr>
        <w:t xml:space="preserve">комісію </w:t>
      </w:r>
      <w:r w:rsidR="00AE5FE7" w:rsidRPr="00AE5FE7">
        <w:rPr>
          <w:rStyle w:val="a4"/>
          <w:rFonts w:ascii="Times New Roman" w:hAnsi="Times New Roman" w:cs="Times New Roman"/>
          <w:b w:val="0"/>
          <w:iCs/>
          <w:color w:val="000000" w:themeColor="text1"/>
          <w:sz w:val="28"/>
          <w:szCs w:val="28"/>
          <w:bdr w:val="none" w:sz="0" w:space="0" w:color="auto" w:frame="1"/>
        </w:rPr>
        <w:t>з питань соціально-економічного розвитку, інвестицій, цін,</w:t>
      </w:r>
      <w:r w:rsidR="00AE5FE7">
        <w:rPr>
          <w:rStyle w:val="a4"/>
          <w:rFonts w:ascii="Times New Roman" w:hAnsi="Times New Roman" w:cs="Times New Roman"/>
          <w:b w:val="0"/>
          <w:iCs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="00AE5FE7" w:rsidRPr="00AE5FE7">
        <w:rPr>
          <w:rStyle w:val="a4"/>
          <w:rFonts w:ascii="Times New Roman" w:hAnsi="Times New Roman" w:cs="Times New Roman"/>
          <w:b w:val="0"/>
          <w:iCs/>
          <w:color w:val="000000" w:themeColor="text1"/>
          <w:sz w:val="28"/>
          <w:szCs w:val="28"/>
          <w:bdr w:val="none" w:sz="0" w:space="0" w:color="auto" w:frame="1"/>
        </w:rPr>
        <w:t>тарифів, житлово-комунальних відносин, транспорту, екології, благоустрою, підтримки підприємництва та охорони культурної спадщини</w:t>
      </w:r>
      <w:r w:rsidRPr="00AE5FE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C44497" w:rsidRPr="00184CD5" w:rsidRDefault="00C44497" w:rsidP="00C44497">
      <w:pPr>
        <w:pStyle w:val="a3"/>
        <w:shd w:val="clear" w:color="auto" w:fill="FFFFFF"/>
        <w:tabs>
          <w:tab w:val="left" w:pos="5040"/>
        </w:tabs>
        <w:autoSpaceDE w:val="0"/>
        <w:autoSpaceDN w:val="0"/>
        <w:adjustRightInd w:val="0"/>
        <w:spacing w:after="0"/>
        <w:ind w:left="0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1</w:t>
      </w:r>
      <w:r w:rsidR="00BD02EF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</w:t>
      </w:r>
      <w:r w:rsidRPr="00184CD5">
        <w:rPr>
          <w:rFonts w:ascii="Times New Roman" w:hAnsi="Times New Roman"/>
          <w:sz w:val="28"/>
          <w:szCs w:val="28"/>
        </w:rPr>
        <w:t>Відповідальність за виконання рішення покладається на заступника міського голови з питань діяльності виконавчих органів ра</w:t>
      </w:r>
      <w:r w:rsidRPr="00184CD5">
        <w:rPr>
          <w:rFonts w:ascii="Times New Roman" w:hAnsi="Times New Roman"/>
          <w:sz w:val="27"/>
          <w:szCs w:val="27"/>
        </w:rPr>
        <w:t>ди Ольгу</w:t>
      </w:r>
      <w:r w:rsidRPr="00184CD5">
        <w:rPr>
          <w:rFonts w:ascii="Times New Roman" w:hAnsi="Times New Roman"/>
          <w:sz w:val="28"/>
          <w:szCs w:val="28"/>
        </w:rPr>
        <w:t xml:space="preserve">  ОГІЄВИЧ.</w:t>
      </w:r>
    </w:p>
    <w:p w:rsidR="00C44497" w:rsidRPr="00F3547B" w:rsidRDefault="00C44497" w:rsidP="00C44497">
      <w:pPr>
        <w:spacing w:after="0"/>
        <w:ind w:left="284"/>
        <w:jc w:val="both"/>
        <w:rPr>
          <w:rFonts w:ascii="Times New Roman" w:hAnsi="Times New Roman"/>
          <w:b/>
          <w:sz w:val="28"/>
          <w:szCs w:val="28"/>
        </w:rPr>
      </w:pPr>
    </w:p>
    <w:p w:rsidR="00C44497" w:rsidRDefault="00C44497" w:rsidP="00C44497">
      <w:pPr>
        <w:spacing w:after="0"/>
        <w:ind w:right="-284"/>
        <w:rPr>
          <w:rFonts w:ascii="Times New Roman" w:hAnsi="Times New Roman"/>
          <w:b/>
          <w:sz w:val="27"/>
          <w:szCs w:val="27"/>
        </w:rPr>
      </w:pPr>
    </w:p>
    <w:p w:rsidR="00C44497" w:rsidRPr="00FA3578" w:rsidRDefault="00C44497" w:rsidP="00C44497">
      <w:pPr>
        <w:spacing w:after="0"/>
        <w:ind w:right="-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Pr="00FA3578">
        <w:rPr>
          <w:rFonts w:ascii="Times New Roman" w:hAnsi="Times New Roman"/>
          <w:b/>
          <w:sz w:val="28"/>
          <w:szCs w:val="28"/>
        </w:rPr>
        <w:t>Міський голова</w:t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Pr="00FA3578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 xml:space="preserve">            </w:t>
      </w:r>
      <w:proofErr w:type="spellStart"/>
      <w:r w:rsidRPr="00FA3578">
        <w:rPr>
          <w:rFonts w:ascii="Times New Roman" w:hAnsi="Times New Roman"/>
          <w:b/>
          <w:sz w:val="28"/>
          <w:szCs w:val="28"/>
        </w:rPr>
        <w:t>В</w:t>
      </w:r>
      <w:r>
        <w:rPr>
          <w:rFonts w:ascii="Times New Roman" w:hAnsi="Times New Roman"/>
          <w:b/>
          <w:sz w:val="28"/>
          <w:szCs w:val="28"/>
        </w:rPr>
        <w:t>ячеслав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r w:rsidRPr="00FA3578">
        <w:rPr>
          <w:rFonts w:ascii="Times New Roman" w:hAnsi="Times New Roman"/>
          <w:b/>
          <w:sz w:val="28"/>
          <w:szCs w:val="28"/>
        </w:rPr>
        <w:t>САУЛКО</w:t>
      </w:r>
    </w:p>
    <w:p w:rsidR="00C44497" w:rsidRPr="006410FB" w:rsidRDefault="00C44497" w:rsidP="00C44497">
      <w:pPr>
        <w:spacing w:after="0"/>
        <w:rPr>
          <w:rFonts w:ascii="Times New Roman" w:hAnsi="Times New Roman"/>
          <w:sz w:val="27"/>
          <w:szCs w:val="27"/>
        </w:rPr>
      </w:pPr>
      <w:r w:rsidRPr="006410FB">
        <w:rPr>
          <w:rFonts w:ascii="Times New Roman" w:hAnsi="Times New Roman"/>
          <w:sz w:val="27"/>
          <w:szCs w:val="27"/>
        </w:rPr>
        <w:t xml:space="preserve">                                                                                                                                                      </w:t>
      </w:r>
    </w:p>
    <w:p w:rsidR="006D3580" w:rsidRDefault="006D3580"/>
    <w:sectPr w:rsidR="006D3580" w:rsidSect="00AD6208">
      <w:pgSz w:w="11906" w:h="16838"/>
      <w:pgMar w:top="851" w:right="1134" w:bottom="113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BE22E1"/>
    <w:multiLevelType w:val="hybridMultilevel"/>
    <w:tmpl w:val="04FED296"/>
    <w:lvl w:ilvl="0" w:tplc="22F22962">
      <w:start w:val="1"/>
      <w:numFmt w:val="decimal"/>
      <w:lvlText w:val="%1."/>
      <w:lvlJc w:val="left"/>
      <w:pPr>
        <w:ind w:left="1371" w:hanging="94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C44497"/>
    <w:rsid w:val="001525FA"/>
    <w:rsid w:val="00164CBE"/>
    <w:rsid w:val="0018418B"/>
    <w:rsid w:val="001A02EA"/>
    <w:rsid w:val="00214F89"/>
    <w:rsid w:val="002D119A"/>
    <w:rsid w:val="00352D88"/>
    <w:rsid w:val="003848EA"/>
    <w:rsid w:val="00396491"/>
    <w:rsid w:val="003A403F"/>
    <w:rsid w:val="005D327D"/>
    <w:rsid w:val="0060103D"/>
    <w:rsid w:val="006D3580"/>
    <w:rsid w:val="007065C4"/>
    <w:rsid w:val="00716F6E"/>
    <w:rsid w:val="0084095B"/>
    <w:rsid w:val="00857D48"/>
    <w:rsid w:val="008A2131"/>
    <w:rsid w:val="00942DA2"/>
    <w:rsid w:val="00AE5FE7"/>
    <w:rsid w:val="00AF46DA"/>
    <w:rsid w:val="00B41555"/>
    <w:rsid w:val="00BD02EF"/>
    <w:rsid w:val="00C44497"/>
    <w:rsid w:val="00E71606"/>
    <w:rsid w:val="00EA3EDF"/>
    <w:rsid w:val="00ED2E0F"/>
    <w:rsid w:val="00FA4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B045E"/>
  <w15:docId w15:val="{60BCD742-EF82-49C6-BE20-A14F56F36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44497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C44497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4497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C44497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List Paragraph"/>
    <w:basedOn w:val="a"/>
    <w:uiPriority w:val="34"/>
    <w:qFormat/>
    <w:rsid w:val="00C44497"/>
    <w:pPr>
      <w:ind w:left="720"/>
      <w:contextualSpacing/>
    </w:pPr>
    <w:rPr>
      <w:rFonts w:ascii="Calibri" w:eastAsia="Times New Roman" w:hAnsi="Calibri" w:cs="Times New Roman"/>
    </w:rPr>
  </w:style>
  <w:style w:type="character" w:styleId="a4">
    <w:name w:val="Strong"/>
    <w:basedOn w:val="a0"/>
    <w:uiPriority w:val="22"/>
    <w:qFormat/>
    <w:rsid w:val="00C44497"/>
    <w:rPr>
      <w:b/>
      <w:bCs/>
    </w:rPr>
  </w:style>
  <w:style w:type="character" w:customStyle="1" w:styleId="t286pc">
    <w:name w:val="t286pc"/>
    <w:basedOn w:val="a0"/>
    <w:rsid w:val="00C444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</Pages>
  <Words>3528</Words>
  <Characters>2012</Characters>
  <Application>Microsoft Office Word</Application>
  <DocSecurity>0</DocSecurity>
  <Lines>16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Користувач</cp:lastModifiedBy>
  <cp:revision>23</cp:revision>
  <cp:lastPrinted>2026-07-28T13:27:00Z</cp:lastPrinted>
  <dcterms:created xsi:type="dcterms:W3CDTF">2026-07-28T13:05:00Z</dcterms:created>
  <dcterms:modified xsi:type="dcterms:W3CDTF">2026-08-07T08:54:00Z</dcterms:modified>
</cp:coreProperties>
</file>